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BB0" w:rsidRPr="00EF6FBD" w:rsidRDefault="00507BB0" w:rsidP="00EF6FBD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REGULAMENTO PROMOÇÃO </w:t>
      </w:r>
      <w:r w:rsidR="00386646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“PAPAI RADICAL”</w:t>
      </w:r>
    </w:p>
    <w:p w:rsidR="00507BB0" w:rsidRPr="00EF6FBD" w:rsidRDefault="00507BB0" w:rsidP="00EF6FBD">
      <w:pPr>
        <w:spacing w:after="0" w:line="360" w:lineRule="auto"/>
        <w:jc w:val="center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 </w:t>
      </w:r>
    </w:p>
    <w:p w:rsidR="00265A83" w:rsidRPr="00EF6FBD" w:rsidRDefault="00265A83" w:rsidP="00EF6FBD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sz w:val="22"/>
          <w:szCs w:val="22"/>
          <w:u w:val="single"/>
        </w:rPr>
      </w:pPr>
      <w:r w:rsidRPr="00EF6FBD">
        <w:rPr>
          <w:rFonts w:asciiTheme="majorHAnsi" w:hAnsiTheme="majorHAnsi" w:cstheme="majorHAnsi"/>
          <w:b/>
          <w:sz w:val="22"/>
          <w:szCs w:val="22"/>
          <w:u w:val="single"/>
        </w:rPr>
        <w:t xml:space="preserve">PREÂMBULO: </w:t>
      </w:r>
    </w:p>
    <w:p w:rsidR="00265A83" w:rsidRPr="00EF6FBD" w:rsidRDefault="00265A83" w:rsidP="00EF6FBD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b/>
          <w:sz w:val="22"/>
          <w:szCs w:val="22"/>
        </w:rPr>
      </w:pPr>
    </w:p>
    <w:p w:rsidR="00265A83" w:rsidRPr="00EF6FBD" w:rsidRDefault="00265A83" w:rsidP="00EF6FBD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F6FBD">
        <w:rPr>
          <w:rFonts w:asciiTheme="majorHAnsi" w:hAnsiTheme="majorHAnsi" w:cstheme="majorHAnsi"/>
          <w:sz w:val="22"/>
          <w:szCs w:val="22"/>
        </w:rPr>
        <w:t xml:space="preserve">Esta promoção é de responsabilidade da RÁDIO GOSPEL FM, constituída com a Razão Social </w:t>
      </w:r>
      <w:r w:rsidRPr="00EF6FBD">
        <w:rPr>
          <w:rFonts w:asciiTheme="majorHAnsi" w:eastAsia="MingLiU_HKSCS" w:hAnsiTheme="majorHAnsi" w:cstheme="majorHAnsi"/>
          <w:b/>
          <w:sz w:val="22"/>
          <w:szCs w:val="22"/>
        </w:rPr>
        <w:t>RADIO CENTENÁRIO DE ARARAS LTDA</w:t>
      </w:r>
      <w:r w:rsidRPr="00EF6FBD">
        <w:rPr>
          <w:rFonts w:asciiTheme="majorHAnsi" w:eastAsia="MingLiU_HKSCS" w:hAnsiTheme="majorHAnsi" w:cstheme="majorHAnsi"/>
          <w:sz w:val="22"/>
          <w:szCs w:val="22"/>
        </w:rPr>
        <w:t xml:space="preserve">., inscrita no CNPJ nº 44.213.049/0001-06, situada na Avenida Padre </w:t>
      </w:r>
      <w:proofErr w:type="spellStart"/>
      <w:r w:rsidRPr="00EF6FBD">
        <w:rPr>
          <w:rFonts w:asciiTheme="majorHAnsi" w:eastAsia="MingLiU_HKSCS" w:hAnsiTheme="majorHAnsi" w:cstheme="majorHAnsi"/>
          <w:sz w:val="22"/>
          <w:szCs w:val="22"/>
        </w:rPr>
        <w:t>Alarico</w:t>
      </w:r>
      <w:proofErr w:type="spellEnd"/>
      <w:r w:rsidRPr="00EF6FBD">
        <w:rPr>
          <w:rFonts w:asciiTheme="majorHAnsi" w:eastAsia="MingLiU_HKSCS" w:hAnsiTheme="majorHAnsi" w:cstheme="majorHAnsi"/>
          <w:sz w:val="22"/>
          <w:szCs w:val="22"/>
        </w:rPr>
        <w:t xml:space="preserve"> Zacharias, 309 – Belvedere, no município de Araras/SP</w:t>
      </w:r>
      <w:proofErr w:type="gramStart"/>
      <w:r w:rsidRPr="00EF6FBD">
        <w:rPr>
          <w:rFonts w:asciiTheme="majorHAnsi" w:eastAsia="MingLiU_HKSCS" w:hAnsiTheme="majorHAnsi" w:cstheme="majorHAnsi"/>
          <w:sz w:val="22"/>
          <w:szCs w:val="22"/>
        </w:rPr>
        <w:t>,</w:t>
      </w:r>
      <w:r w:rsidRPr="00EF6FBD">
        <w:rPr>
          <w:rFonts w:asciiTheme="majorHAnsi" w:hAnsiTheme="majorHAnsi" w:cstheme="majorHAnsi"/>
          <w:sz w:val="22"/>
          <w:szCs w:val="22"/>
        </w:rPr>
        <w:t>.</w:t>
      </w:r>
      <w:proofErr w:type="gramEnd"/>
      <w:r w:rsidRPr="00EF6FBD">
        <w:rPr>
          <w:rFonts w:asciiTheme="majorHAnsi" w:hAnsiTheme="majorHAnsi" w:cstheme="majorHAnsi"/>
          <w:sz w:val="22"/>
          <w:szCs w:val="22"/>
        </w:rPr>
        <w:t xml:space="preserve"> </w:t>
      </w:r>
    </w:p>
    <w:p w:rsidR="00265A83" w:rsidRPr="00EF6FBD" w:rsidRDefault="00265A83" w:rsidP="00EF6FBD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65A83" w:rsidRDefault="00265A83" w:rsidP="00EF6FBD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F6FBD">
        <w:rPr>
          <w:rFonts w:asciiTheme="majorHAnsi" w:hAnsiTheme="majorHAnsi" w:cstheme="majorHAnsi"/>
          <w:sz w:val="22"/>
          <w:szCs w:val="22"/>
        </w:rPr>
        <w:t>Será válida a inscrição de participantes de todo o território nacional de acordo com as normas e condições da promoção.</w:t>
      </w:r>
    </w:p>
    <w:p w:rsidR="00EF6FBD" w:rsidRPr="00EF6FBD" w:rsidRDefault="00EF6FBD" w:rsidP="00EF6FBD">
      <w:pPr>
        <w:pStyle w:val="ecx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b/>
          <w:i/>
          <w:u w:val="single"/>
        </w:rPr>
      </w:pPr>
      <w:r w:rsidRPr="00EF6FBD">
        <w:rPr>
          <w:rFonts w:asciiTheme="majorHAnsi" w:hAnsiTheme="majorHAnsi" w:cstheme="majorHAnsi"/>
          <w:b/>
          <w:i/>
          <w:u w:val="single"/>
        </w:rPr>
        <w:t>DOS PARTICIPANTES</w:t>
      </w: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  <w:r w:rsidRPr="00EF6FBD">
        <w:rPr>
          <w:rFonts w:asciiTheme="majorHAnsi" w:hAnsiTheme="majorHAnsi" w:cstheme="majorHAnsi"/>
        </w:rPr>
        <w:t>2. Poderão participar da Promoção “</w:t>
      </w:r>
      <w:r w:rsidR="00386646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PAPAI RADICAL</w:t>
      </w:r>
      <w:r w:rsidRPr="00EF6FBD">
        <w:rPr>
          <w:rFonts w:asciiTheme="majorHAnsi" w:hAnsiTheme="majorHAnsi" w:cstheme="majorHAnsi"/>
        </w:rPr>
        <w:t xml:space="preserve">” da Rádio Gospel FM toda e qualquer pessoa residente em todo o território nacional. </w:t>
      </w: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b/>
          <w:i/>
          <w:u w:val="single"/>
        </w:rPr>
      </w:pPr>
      <w:r w:rsidRPr="00EF6FBD">
        <w:rPr>
          <w:rFonts w:asciiTheme="majorHAnsi" w:hAnsiTheme="majorHAnsi" w:cstheme="majorHAnsi"/>
          <w:b/>
          <w:i/>
          <w:u w:val="single"/>
        </w:rPr>
        <w:t>DO PERÍODO DA PROMOÇÃO</w:t>
      </w: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</w:p>
    <w:p w:rsidR="00265A83" w:rsidRPr="00EF6FBD" w:rsidRDefault="00265A83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hAnsiTheme="majorHAnsi" w:cstheme="majorHAnsi"/>
        </w:rPr>
        <w:t xml:space="preserve">3. 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A promoção terá início em </w:t>
      </w:r>
      <w:r w:rsidR="00386646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08 de julho</w:t>
      </w:r>
      <w:r w:rsidRPr="00EF6FB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 </w:t>
      </w:r>
      <w:proofErr w:type="spellStart"/>
      <w:r w:rsidRPr="00EF6FB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de</w:t>
      </w:r>
      <w:proofErr w:type="spellEnd"/>
      <w:r w:rsidRPr="00EF6FB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 2019 </w:t>
      </w: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 xml:space="preserve">(segunda-feira) com término às </w:t>
      </w:r>
      <w:proofErr w:type="gramStart"/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23:59</w:t>
      </w:r>
      <w:proofErr w:type="gramEnd"/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 xml:space="preserve"> horas (horário de Brasília) do dia </w:t>
      </w:r>
      <w:r w:rsidR="00386646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09/08/2019</w:t>
      </w:r>
      <w:r w:rsidRPr="00EF6FB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 </w:t>
      </w: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(sexta feira)</w:t>
      </w:r>
      <w:r w:rsidRPr="00EF6FB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 </w:t>
      </w: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e o sorteio a será realizado no dia 1</w:t>
      </w:r>
      <w:r w:rsidR="00386646">
        <w:rPr>
          <w:rFonts w:asciiTheme="majorHAnsi" w:eastAsia="Times New Roman" w:hAnsiTheme="majorHAnsi" w:cstheme="majorHAnsi"/>
          <w:bCs/>
          <w:color w:val="000000"/>
          <w:lang w:eastAsia="pt-BR"/>
        </w:rPr>
        <w:t>0</w:t>
      </w: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/0</w:t>
      </w:r>
      <w:r w:rsidR="00386646">
        <w:rPr>
          <w:rFonts w:asciiTheme="majorHAnsi" w:eastAsia="Times New Roman" w:hAnsiTheme="majorHAnsi" w:cstheme="majorHAnsi"/>
          <w:bCs/>
          <w:color w:val="000000"/>
          <w:lang w:eastAsia="pt-BR"/>
        </w:rPr>
        <w:t>8</w:t>
      </w: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/2.019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, durante o programa “Palavra Da</w:t>
      </w:r>
      <w:r w:rsidR="00386646">
        <w:rPr>
          <w:rFonts w:asciiTheme="majorHAnsi" w:eastAsia="Times New Roman" w:hAnsiTheme="majorHAnsi" w:cstheme="majorHAnsi"/>
          <w:color w:val="000000"/>
          <w:lang w:eastAsia="pt-BR"/>
        </w:rPr>
        <w:t xml:space="preserve"> Vida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”.</w:t>
      </w: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  <w:r w:rsidRPr="00EF6FBD">
        <w:rPr>
          <w:rFonts w:asciiTheme="majorHAnsi" w:hAnsiTheme="majorHAnsi" w:cstheme="majorHAnsi"/>
        </w:rPr>
        <w:br/>
        <w:t>3.1. As participações posteriores à data do término da promoção</w:t>
      </w:r>
      <w:r w:rsidR="002032DF" w:rsidRPr="00EF6FBD">
        <w:rPr>
          <w:rFonts w:asciiTheme="majorHAnsi" w:hAnsiTheme="majorHAnsi" w:cstheme="majorHAnsi"/>
        </w:rPr>
        <w:t xml:space="preserve"> serão</w:t>
      </w:r>
      <w:r w:rsidRPr="00EF6FBD">
        <w:rPr>
          <w:rFonts w:asciiTheme="majorHAnsi" w:hAnsiTheme="majorHAnsi" w:cstheme="majorHAnsi"/>
        </w:rPr>
        <w:t xml:space="preserve"> automaticamente desclassificadas.</w:t>
      </w: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</w:p>
    <w:p w:rsidR="00265A83" w:rsidRPr="00EF6FBD" w:rsidRDefault="00265A83" w:rsidP="00EF6FBD">
      <w:pPr>
        <w:pStyle w:val="yiv2454060732msonormal"/>
        <w:shd w:val="clear" w:color="auto" w:fill="FFFFFF"/>
        <w:spacing w:before="0" w:beforeAutospacing="0" w:after="0" w:afterAutospacing="0" w:line="360" w:lineRule="auto"/>
        <w:jc w:val="both"/>
        <w:rPr>
          <w:rStyle w:val="apple-converted-space"/>
          <w:rFonts w:asciiTheme="majorHAnsi" w:hAnsiTheme="majorHAnsi" w:cstheme="majorHAnsi"/>
          <w:sz w:val="22"/>
          <w:szCs w:val="22"/>
        </w:rPr>
      </w:pPr>
      <w:r w:rsidRPr="00EF6FBD">
        <w:rPr>
          <w:rFonts w:asciiTheme="majorHAnsi" w:hAnsiTheme="majorHAnsi" w:cstheme="majorHAnsi"/>
          <w:sz w:val="22"/>
          <w:szCs w:val="22"/>
        </w:rPr>
        <w:t>3.2</w:t>
      </w:r>
      <w:r w:rsidR="002032DF" w:rsidRPr="00EF6FBD">
        <w:rPr>
          <w:rFonts w:asciiTheme="majorHAnsi" w:hAnsiTheme="majorHAnsi" w:cstheme="majorHAnsi"/>
          <w:sz w:val="22"/>
          <w:szCs w:val="22"/>
        </w:rPr>
        <w:t xml:space="preserve"> </w:t>
      </w:r>
      <w:proofErr w:type="gramStart"/>
      <w:r w:rsidRPr="00EF6FBD">
        <w:rPr>
          <w:rStyle w:val="apple-converted-space"/>
          <w:rFonts w:asciiTheme="majorHAnsi" w:hAnsiTheme="majorHAnsi" w:cstheme="majorHAnsi"/>
          <w:sz w:val="22"/>
          <w:szCs w:val="22"/>
        </w:rPr>
        <w:t>É</w:t>
      </w:r>
      <w:proofErr w:type="gramEnd"/>
      <w:r w:rsidRPr="00EF6FBD">
        <w:rPr>
          <w:rStyle w:val="apple-converted-space"/>
          <w:rFonts w:asciiTheme="majorHAnsi" w:hAnsiTheme="majorHAnsi" w:cstheme="majorHAnsi"/>
          <w:sz w:val="22"/>
          <w:szCs w:val="22"/>
        </w:rPr>
        <w:t xml:space="preserve"> vedada a participação de</w:t>
      </w:r>
      <w:r w:rsidR="002032DF" w:rsidRPr="00EF6FBD">
        <w:rPr>
          <w:rStyle w:val="apple-converted-space"/>
          <w:rFonts w:asciiTheme="majorHAnsi" w:hAnsiTheme="majorHAnsi" w:cstheme="majorHAnsi"/>
          <w:sz w:val="22"/>
          <w:szCs w:val="22"/>
        </w:rPr>
        <w:t xml:space="preserve"> </w:t>
      </w:r>
      <w:r w:rsidRPr="00EF6FBD">
        <w:rPr>
          <w:rStyle w:val="apple-converted-space"/>
          <w:rFonts w:asciiTheme="majorHAnsi" w:hAnsiTheme="majorHAnsi" w:cstheme="majorHAnsi"/>
          <w:sz w:val="22"/>
          <w:szCs w:val="22"/>
        </w:rPr>
        <w:t>funcionário, prestadores estendendo a seus fam</w:t>
      </w:r>
      <w:r w:rsidR="002032DF" w:rsidRPr="00EF6FBD">
        <w:rPr>
          <w:rStyle w:val="apple-converted-space"/>
          <w:rFonts w:asciiTheme="majorHAnsi" w:hAnsiTheme="majorHAnsi" w:cstheme="majorHAnsi"/>
          <w:sz w:val="22"/>
          <w:szCs w:val="22"/>
        </w:rPr>
        <w:t>iliares até 3º (terceiro) grau, inclusive das lojas participantes.</w:t>
      </w: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b/>
          <w:i/>
          <w:u w:val="single"/>
        </w:rPr>
      </w:pPr>
      <w:r w:rsidRPr="00EF6FBD">
        <w:rPr>
          <w:rFonts w:asciiTheme="majorHAnsi" w:hAnsiTheme="majorHAnsi" w:cstheme="majorHAnsi"/>
          <w:b/>
          <w:i/>
          <w:u w:val="single"/>
        </w:rPr>
        <w:t>DA FORMA DE PARTICIPAÇÃO</w:t>
      </w: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</w:p>
    <w:p w:rsidR="002032DF" w:rsidRPr="00EF6FBD" w:rsidRDefault="00265A83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hAnsiTheme="majorHAnsi" w:cstheme="majorHAnsi"/>
        </w:rPr>
        <w:t xml:space="preserve">4. </w:t>
      </w:r>
      <w:r w:rsidR="002032DF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Todos os participantes ao consumirem o mínimo de </w:t>
      </w:r>
      <w:r w:rsidR="002032DF" w:rsidRPr="00386646">
        <w:rPr>
          <w:rFonts w:asciiTheme="majorHAnsi" w:eastAsia="Times New Roman" w:hAnsiTheme="majorHAnsi" w:cstheme="majorHAnsi"/>
          <w:lang w:eastAsia="pt-BR"/>
        </w:rPr>
        <w:t>R$15,00 (quinze reais)</w:t>
      </w:r>
      <w:r w:rsidR="002032DF" w:rsidRPr="00EF6FBD">
        <w:rPr>
          <w:rFonts w:asciiTheme="majorHAnsi" w:eastAsia="Times New Roman" w:hAnsiTheme="majorHAnsi" w:cstheme="majorHAnsi"/>
          <w:color w:val="000000"/>
          <w:lang w:eastAsia="pt-BR"/>
        </w:rPr>
        <w:t>, em produtos nas lojas participantes, terão direito a 01 (um) cupom que deverá ser preenchido e depositado nas urnas.</w:t>
      </w:r>
    </w:p>
    <w:p w:rsidR="002032DF" w:rsidRDefault="002032DF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b/>
          <w:i/>
          <w:u w:val="single"/>
        </w:rPr>
      </w:pPr>
    </w:p>
    <w:p w:rsidR="00EF6FBD" w:rsidRDefault="00EF6FBD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b/>
          <w:i/>
          <w:u w:val="single"/>
        </w:rPr>
      </w:pPr>
    </w:p>
    <w:p w:rsidR="00EF6FBD" w:rsidRPr="00EF6FBD" w:rsidRDefault="00EF6FBD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b/>
          <w:i/>
          <w:u w:val="single"/>
        </w:rPr>
      </w:pP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  <w:b/>
          <w:i/>
          <w:u w:val="single"/>
        </w:rPr>
      </w:pPr>
      <w:r w:rsidRPr="00EF6FBD">
        <w:rPr>
          <w:rFonts w:asciiTheme="majorHAnsi" w:hAnsiTheme="majorHAnsi" w:cstheme="majorHAnsi"/>
          <w:b/>
          <w:i/>
          <w:u w:val="single"/>
        </w:rPr>
        <w:t>DA PREMIAÇÃO</w:t>
      </w:r>
    </w:p>
    <w:p w:rsidR="00265A83" w:rsidRPr="00EF6FBD" w:rsidRDefault="00265A83" w:rsidP="00EF6FBD">
      <w:pPr>
        <w:shd w:val="clear" w:color="auto" w:fill="FFFFFF"/>
        <w:spacing w:after="0" w:line="360" w:lineRule="auto"/>
        <w:jc w:val="both"/>
        <w:rPr>
          <w:rFonts w:asciiTheme="majorHAnsi" w:hAnsiTheme="majorHAnsi" w:cstheme="majorHAnsi"/>
        </w:rPr>
      </w:pPr>
    </w:p>
    <w:p w:rsidR="002032DF" w:rsidRDefault="002032DF" w:rsidP="00EF6FBD">
      <w:pPr>
        <w:pStyle w:val="yiv2454060732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 w:rsidRPr="00EF6FBD">
        <w:rPr>
          <w:rFonts w:asciiTheme="majorHAnsi" w:hAnsiTheme="majorHAnsi" w:cstheme="majorHAnsi"/>
          <w:sz w:val="22"/>
          <w:szCs w:val="22"/>
        </w:rPr>
        <w:t xml:space="preserve">5.  Serão sorteadas </w:t>
      </w:r>
      <w:proofErr w:type="gramStart"/>
      <w:r w:rsidRPr="00EF6FBD">
        <w:rPr>
          <w:rFonts w:asciiTheme="majorHAnsi" w:hAnsiTheme="majorHAnsi" w:cstheme="majorHAnsi"/>
          <w:color w:val="000000"/>
          <w:sz w:val="22"/>
          <w:szCs w:val="22"/>
        </w:rPr>
        <w:t xml:space="preserve">02 (duas) </w:t>
      </w:r>
      <w:r w:rsidR="00386646">
        <w:rPr>
          <w:rFonts w:asciiTheme="majorHAnsi" w:hAnsiTheme="majorHAnsi" w:cstheme="majorHAnsi"/>
          <w:color w:val="000000"/>
          <w:sz w:val="22"/>
          <w:szCs w:val="22"/>
        </w:rPr>
        <w:t>papai</w:t>
      </w:r>
      <w:r w:rsidRPr="00EF6FBD">
        <w:rPr>
          <w:rFonts w:asciiTheme="majorHAnsi" w:hAnsiTheme="majorHAnsi" w:cstheme="majorHAnsi"/>
          <w:color w:val="000000"/>
          <w:sz w:val="22"/>
          <w:szCs w:val="22"/>
        </w:rPr>
        <w:t>s com 0</w:t>
      </w:r>
      <w:r w:rsidR="00386646">
        <w:rPr>
          <w:rFonts w:asciiTheme="majorHAnsi" w:hAnsiTheme="majorHAnsi" w:cstheme="majorHAnsi"/>
          <w:color w:val="000000"/>
          <w:sz w:val="22"/>
          <w:szCs w:val="22"/>
        </w:rPr>
        <w:t>3</w:t>
      </w:r>
      <w:r w:rsidRPr="00EF6FBD">
        <w:rPr>
          <w:rFonts w:asciiTheme="majorHAnsi" w:hAnsiTheme="majorHAnsi" w:cstheme="majorHAnsi"/>
          <w:color w:val="000000"/>
          <w:sz w:val="22"/>
          <w:szCs w:val="22"/>
        </w:rPr>
        <w:t xml:space="preserve"> (</w:t>
      </w:r>
      <w:r w:rsidR="00386646">
        <w:rPr>
          <w:rFonts w:asciiTheme="majorHAnsi" w:hAnsiTheme="majorHAnsi" w:cstheme="majorHAnsi"/>
          <w:color w:val="000000"/>
          <w:sz w:val="22"/>
          <w:szCs w:val="22"/>
        </w:rPr>
        <w:t>três</w:t>
      </w:r>
      <w:r w:rsidRPr="00EF6FBD">
        <w:rPr>
          <w:rFonts w:asciiTheme="majorHAnsi" w:hAnsiTheme="majorHAnsi" w:cstheme="majorHAnsi"/>
          <w:color w:val="000000"/>
          <w:sz w:val="22"/>
          <w:szCs w:val="22"/>
        </w:rPr>
        <w:t>) acompanhante</w:t>
      </w:r>
      <w:proofErr w:type="gramEnd"/>
      <w:r w:rsidRPr="00EF6FBD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386646">
        <w:rPr>
          <w:rFonts w:asciiTheme="majorHAnsi" w:hAnsiTheme="majorHAnsi" w:cstheme="majorHAnsi"/>
          <w:color w:val="000000"/>
          <w:sz w:val="22"/>
          <w:szCs w:val="22"/>
        </w:rPr>
        <w:t xml:space="preserve">com direito a 02 (duas) diárias no </w:t>
      </w:r>
      <w:r w:rsidR="00386646" w:rsidRPr="001D474E">
        <w:rPr>
          <w:rFonts w:asciiTheme="majorHAnsi" w:hAnsiTheme="majorHAnsi" w:cstheme="majorHAnsi"/>
          <w:i/>
          <w:color w:val="000000"/>
          <w:sz w:val="22"/>
          <w:szCs w:val="22"/>
        </w:rPr>
        <w:t>ECO BROTAS RESORT FAZENDA</w:t>
      </w:r>
      <w:r w:rsidR="00386646">
        <w:rPr>
          <w:rFonts w:asciiTheme="majorHAnsi" w:hAnsiTheme="majorHAnsi" w:cstheme="majorHAnsi"/>
          <w:color w:val="000000"/>
          <w:sz w:val="22"/>
          <w:szCs w:val="22"/>
        </w:rPr>
        <w:t>, localizada na cidade de Brotas/SP</w:t>
      </w:r>
      <w:r w:rsidRPr="00EF6FBD">
        <w:rPr>
          <w:rFonts w:asciiTheme="majorHAnsi" w:hAnsiTheme="majorHAnsi" w:cstheme="majorHAnsi"/>
          <w:sz w:val="22"/>
          <w:szCs w:val="22"/>
        </w:rPr>
        <w:t xml:space="preserve">, em acomodação </w:t>
      </w:r>
      <w:r w:rsidR="001D474E">
        <w:rPr>
          <w:rFonts w:asciiTheme="majorHAnsi" w:hAnsiTheme="majorHAnsi" w:cstheme="majorHAnsi"/>
          <w:sz w:val="22"/>
          <w:szCs w:val="22"/>
        </w:rPr>
        <w:t>quarto</w:t>
      </w:r>
      <w:r w:rsidRPr="00EF6FBD">
        <w:rPr>
          <w:rFonts w:asciiTheme="majorHAnsi" w:hAnsiTheme="majorHAnsi" w:cstheme="majorHAnsi"/>
          <w:sz w:val="22"/>
          <w:szCs w:val="22"/>
        </w:rPr>
        <w:t xml:space="preserve"> “</w:t>
      </w:r>
      <w:proofErr w:type="spellStart"/>
      <w:r w:rsidRPr="00EF6FBD">
        <w:rPr>
          <w:rFonts w:asciiTheme="majorHAnsi" w:hAnsiTheme="majorHAnsi" w:cstheme="majorHAnsi"/>
          <w:sz w:val="22"/>
          <w:szCs w:val="22"/>
        </w:rPr>
        <w:t>stander</w:t>
      </w:r>
      <w:proofErr w:type="spellEnd"/>
      <w:r w:rsidRPr="00EF6FBD">
        <w:rPr>
          <w:rFonts w:asciiTheme="majorHAnsi" w:hAnsiTheme="majorHAnsi" w:cstheme="majorHAnsi"/>
          <w:sz w:val="22"/>
          <w:szCs w:val="22"/>
        </w:rPr>
        <w:t>”</w:t>
      </w:r>
      <w:r w:rsidR="001D474E">
        <w:rPr>
          <w:rFonts w:asciiTheme="majorHAnsi" w:hAnsiTheme="majorHAnsi" w:cstheme="majorHAnsi"/>
          <w:sz w:val="22"/>
          <w:szCs w:val="22"/>
        </w:rPr>
        <w:t xml:space="preserve"> com televisão, frigobar, ar condicionar, cofre e </w:t>
      </w:r>
      <w:proofErr w:type="spellStart"/>
      <w:r w:rsidR="001D474E">
        <w:rPr>
          <w:rFonts w:asciiTheme="majorHAnsi" w:hAnsiTheme="majorHAnsi" w:cstheme="majorHAnsi"/>
          <w:sz w:val="22"/>
          <w:szCs w:val="22"/>
        </w:rPr>
        <w:t>wi-fi</w:t>
      </w:r>
      <w:proofErr w:type="spellEnd"/>
      <w:r w:rsidRPr="00EF6FBD">
        <w:rPr>
          <w:rFonts w:asciiTheme="majorHAnsi" w:hAnsiTheme="majorHAnsi" w:cstheme="majorHAnsi"/>
          <w:sz w:val="22"/>
          <w:szCs w:val="22"/>
        </w:rPr>
        <w:t xml:space="preserve">, </w:t>
      </w:r>
      <w:r w:rsidR="00386646">
        <w:rPr>
          <w:rFonts w:asciiTheme="majorHAnsi" w:hAnsiTheme="majorHAnsi" w:cstheme="majorHAnsi"/>
          <w:sz w:val="22"/>
          <w:szCs w:val="22"/>
        </w:rPr>
        <w:t>incluso</w:t>
      </w:r>
      <w:r w:rsidR="001D474E">
        <w:rPr>
          <w:rFonts w:asciiTheme="majorHAnsi" w:hAnsiTheme="majorHAnsi" w:cstheme="majorHAnsi"/>
          <w:sz w:val="22"/>
          <w:szCs w:val="22"/>
        </w:rPr>
        <w:t xml:space="preserve"> somente </w:t>
      </w:r>
      <w:r w:rsidR="00386646">
        <w:rPr>
          <w:rFonts w:asciiTheme="majorHAnsi" w:hAnsiTheme="majorHAnsi" w:cstheme="majorHAnsi"/>
          <w:sz w:val="22"/>
          <w:szCs w:val="22"/>
        </w:rPr>
        <w:t xml:space="preserve">café de manhã, monitoria adulta e infantil. </w:t>
      </w:r>
    </w:p>
    <w:p w:rsidR="001D474E" w:rsidRDefault="001D474E" w:rsidP="00EF6FBD">
      <w:pPr>
        <w:pStyle w:val="yiv2454060732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386646" w:rsidRDefault="00386646" w:rsidP="00EF6FBD">
      <w:pPr>
        <w:pStyle w:val="yiv2454060732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 xml:space="preserve">5.1 O pagamento das refeições tais como almoço, </w:t>
      </w:r>
      <w:proofErr w:type="gramStart"/>
      <w:r>
        <w:rPr>
          <w:rFonts w:asciiTheme="majorHAnsi" w:hAnsiTheme="majorHAnsi" w:cstheme="majorHAnsi"/>
          <w:sz w:val="22"/>
          <w:szCs w:val="22"/>
        </w:rPr>
        <w:t>jantar</w:t>
      </w:r>
      <w:proofErr w:type="gramEnd"/>
      <w:r>
        <w:rPr>
          <w:rFonts w:asciiTheme="majorHAnsi" w:hAnsiTheme="majorHAnsi" w:cstheme="majorHAnsi"/>
          <w:sz w:val="22"/>
          <w:szCs w:val="22"/>
        </w:rPr>
        <w:t>, café da tarde e bebidas serão de responsabilidade ganhador.</w:t>
      </w:r>
    </w:p>
    <w:p w:rsidR="00386646" w:rsidRPr="00EF6FBD" w:rsidRDefault="00386646" w:rsidP="00EF6FBD">
      <w:pPr>
        <w:pStyle w:val="yiv2454060732msonormal"/>
        <w:shd w:val="clear" w:color="auto" w:fill="FFFFFF"/>
        <w:spacing w:before="0" w:beforeAutospacing="0" w:after="0" w:afterAutospacing="0" w:line="360" w:lineRule="auto"/>
        <w:jc w:val="both"/>
        <w:rPr>
          <w:rFonts w:asciiTheme="majorHAnsi" w:hAnsiTheme="majorHAnsi" w:cstheme="majorHAnsi"/>
          <w:sz w:val="22"/>
          <w:szCs w:val="22"/>
        </w:rPr>
      </w:pPr>
    </w:p>
    <w:p w:rsidR="00EF6FBD" w:rsidRPr="00EF6FBD" w:rsidRDefault="00386646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>
        <w:rPr>
          <w:rFonts w:asciiTheme="majorHAnsi" w:eastAsia="Times New Roman" w:hAnsiTheme="majorHAnsi" w:cstheme="majorHAnsi"/>
          <w:bCs/>
          <w:color w:val="000000"/>
          <w:lang w:eastAsia="pt-BR"/>
        </w:rPr>
        <w:t>5.2</w:t>
      </w:r>
      <w:r w:rsidR="00EF6FBD"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.</w:t>
      </w:r>
      <w:r w:rsidR="00EF6FB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 xml:space="preserve"> 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> Os ouvintes sorteados, serão contatados através dos números de telefones</w:t>
      </w:r>
      <w:r w:rsidR="00EF6FBD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informados no ato da inscrição, devendo retirar o voucher deverá ser retirado em até 10 (dias) após o anúncio das vencedoras.</w:t>
      </w:r>
    </w:p>
    <w:p w:rsidR="00507BB0" w:rsidRPr="00EF6FBD" w:rsidRDefault="00507BB0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EF6FBD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t-BR"/>
        </w:rPr>
      </w:pPr>
      <w:r w:rsidRPr="00EF6FBD">
        <w:rPr>
          <w:rFonts w:asciiTheme="majorHAnsi" w:eastAsia="Times New Roman" w:hAnsiTheme="majorHAnsi" w:cstheme="majorHAnsi"/>
          <w:b/>
          <w:bCs/>
          <w:i/>
          <w:iCs/>
          <w:color w:val="000000"/>
          <w:u w:val="single"/>
          <w:lang w:eastAsia="pt-BR"/>
        </w:rPr>
        <w:t>DAS DISPOSIÇÕES GERAIS</w:t>
      </w:r>
    </w:p>
    <w:p w:rsidR="00507BB0" w:rsidRPr="00EF6FBD" w:rsidRDefault="00507BB0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507BB0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6</w:t>
      </w:r>
      <w:r>
        <w:rPr>
          <w:rFonts w:asciiTheme="majorHAnsi" w:eastAsia="Times New Roman" w:hAnsiTheme="majorHAnsi" w:cstheme="majorHAnsi"/>
          <w:bCs/>
          <w:color w:val="000000"/>
          <w:lang w:eastAsia="pt-BR"/>
        </w:rPr>
        <w:t>.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> </w:t>
      </w:r>
      <w:r w:rsidR="001D474E">
        <w:rPr>
          <w:rFonts w:asciiTheme="majorHAnsi" w:eastAsia="Times New Roman" w:hAnsiTheme="majorHAnsi" w:cstheme="majorHAnsi"/>
          <w:color w:val="000000"/>
          <w:lang w:eastAsia="pt-BR"/>
        </w:rPr>
        <w:t>O</w:t>
      </w:r>
      <w:r w:rsidR="002032DF" w:rsidRPr="00EF6FBD">
        <w:rPr>
          <w:rFonts w:asciiTheme="majorHAnsi" w:eastAsia="Times New Roman" w:hAnsiTheme="majorHAnsi" w:cstheme="majorHAnsi"/>
          <w:color w:val="000000"/>
          <w:lang w:eastAsia="pt-BR"/>
        </w:rPr>
        <w:t>s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vencedor</w:t>
      </w:r>
      <w:r w:rsidR="001D474E">
        <w:rPr>
          <w:rFonts w:asciiTheme="majorHAnsi" w:eastAsia="Times New Roman" w:hAnsiTheme="majorHAnsi" w:cstheme="majorHAnsi"/>
          <w:color w:val="000000"/>
          <w:lang w:eastAsia="pt-BR"/>
        </w:rPr>
        <w:t>e</w:t>
      </w:r>
      <w:r w:rsidR="002032DF" w:rsidRPr="00EF6FBD">
        <w:rPr>
          <w:rFonts w:asciiTheme="majorHAnsi" w:eastAsia="Times New Roman" w:hAnsiTheme="majorHAnsi" w:cstheme="majorHAnsi"/>
          <w:color w:val="000000"/>
          <w:lang w:eastAsia="pt-BR"/>
        </w:rPr>
        <w:t>s não poderão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transferir o </w:t>
      </w:r>
      <w:r w:rsidR="00314A38" w:rsidRPr="00EF6FBD">
        <w:rPr>
          <w:rFonts w:asciiTheme="majorHAnsi" w:eastAsia="Times New Roman" w:hAnsiTheme="majorHAnsi" w:cstheme="majorHAnsi"/>
          <w:color w:val="000000"/>
          <w:lang w:eastAsia="pt-BR"/>
        </w:rPr>
        <w:t>prêmio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para terceiros.</w:t>
      </w:r>
    </w:p>
    <w:p w:rsidR="00507BB0" w:rsidRPr="00EF6FBD" w:rsidRDefault="00507BB0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507BB0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i/>
          <w:iCs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7</w:t>
      </w:r>
      <w:r>
        <w:rPr>
          <w:rFonts w:asciiTheme="majorHAnsi" w:eastAsia="Times New Roman" w:hAnsiTheme="majorHAnsi" w:cstheme="majorHAnsi"/>
          <w:bCs/>
          <w:color w:val="000000"/>
          <w:lang w:eastAsia="pt-BR"/>
        </w:rPr>
        <w:t>.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> </w:t>
      </w:r>
      <w:r w:rsidR="00507BB0" w:rsidRPr="00EF6FBD">
        <w:rPr>
          <w:rFonts w:asciiTheme="majorHAnsi" w:eastAsia="Times New Roman" w:hAnsiTheme="majorHAnsi" w:cstheme="majorHAnsi"/>
          <w:bCs/>
          <w:i/>
          <w:iCs/>
          <w:color w:val="000000"/>
          <w:lang w:eastAsia="pt-BR"/>
        </w:rPr>
        <w:t> O período escolhida da</w:t>
      </w:r>
      <w:r w:rsidR="002032DF" w:rsidRPr="00EF6FBD">
        <w:rPr>
          <w:rFonts w:asciiTheme="majorHAnsi" w:eastAsia="Times New Roman" w:hAnsiTheme="majorHAnsi" w:cstheme="majorHAnsi"/>
          <w:bCs/>
          <w:i/>
          <w:iCs/>
          <w:color w:val="000000"/>
          <w:lang w:eastAsia="pt-BR"/>
        </w:rPr>
        <w:t>s</w:t>
      </w:r>
      <w:r w:rsidR="001D474E">
        <w:rPr>
          <w:rFonts w:asciiTheme="majorHAnsi" w:eastAsia="Times New Roman" w:hAnsiTheme="majorHAnsi" w:cstheme="majorHAnsi"/>
          <w:bCs/>
          <w:i/>
          <w:iCs/>
          <w:color w:val="000000"/>
          <w:lang w:eastAsia="pt-BR"/>
        </w:rPr>
        <w:t xml:space="preserve"> datas pelos </w:t>
      </w:r>
      <w:r w:rsidR="00507BB0" w:rsidRPr="00EF6FBD">
        <w:rPr>
          <w:rFonts w:asciiTheme="majorHAnsi" w:eastAsia="Times New Roman" w:hAnsiTheme="majorHAnsi" w:cstheme="majorHAnsi"/>
          <w:bCs/>
          <w:i/>
          <w:iCs/>
          <w:color w:val="000000"/>
          <w:lang w:eastAsia="pt-BR"/>
        </w:rPr>
        <w:t>vencedor</w:t>
      </w:r>
      <w:r w:rsidR="001D474E">
        <w:rPr>
          <w:rFonts w:asciiTheme="majorHAnsi" w:eastAsia="Times New Roman" w:hAnsiTheme="majorHAnsi" w:cstheme="majorHAnsi"/>
          <w:bCs/>
          <w:i/>
          <w:iCs/>
          <w:color w:val="000000"/>
          <w:lang w:eastAsia="pt-BR"/>
        </w:rPr>
        <w:t>e</w:t>
      </w:r>
      <w:r w:rsidR="002032DF" w:rsidRPr="00EF6FBD">
        <w:rPr>
          <w:rFonts w:asciiTheme="majorHAnsi" w:eastAsia="Times New Roman" w:hAnsiTheme="majorHAnsi" w:cstheme="majorHAnsi"/>
          <w:bCs/>
          <w:i/>
          <w:iCs/>
          <w:color w:val="000000"/>
          <w:lang w:eastAsia="pt-BR"/>
        </w:rPr>
        <w:t>s</w:t>
      </w:r>
      <w:r w:rsidR="00507BB0" w:rsidRPr="00EF6FBD">
        <w:rPr>
          <w:rFonts w:asciiTheme="majorHAnsi" w:eastAsia="Times New Roman" w:hAnsiTheme="majorHAnsi" w:cstheme="majorHAnsi"/>
          <w:bCs/>
          <w:i/>
          <w:iCs/>
          <w:color w:val="000000"/>
          <w:lang w:eastAsia="pt-BR"/>
        </w:rPr>
        <w:t xml:space="preserve"> dependerá de disponibilidade do</w:t>
      </w:r>
      <w:r w:rsidR="002032DF" w:rsidRPr="00EF6FBD">
        <w:rPr>
          <w:rFonts w:asciiTheme="majorHAnsi" w:eastAsia="Times New Roman" w:hAnsiTheme="majorHAnsi" w:cstheme="majorHAnsi"/>
          <w:bCs/>
          <w:i/>
          <w:iCs/>
          <w:color w:val="000000"/>
          <w:lang w:eastAsia="pt-BR"/>
        </w:rPr>
        <w:t xml:space="preserve"> Hotel, dentro do período máximo de 60 (sessenta) dias, a contar da divulgação do prêmio.</w:t>
      </w:r>
    </w:p>
    <w:p w:rsidR="00507BB0" w:rsidRPr="00EF6FBD" w:rsidRDefault="00507BB0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i/>
          <w:iCs/>
          <w:color w:val="000000"/>
          <w:lang w:eastAsia="pt-BR"/>
        </w:rPr>
      </w:pPr>
    </w:p>
    <w:p w:rsidR="00314A38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>8</w:t>
      </w:r>
      <w:r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 xml:space="preserve">. </w:t>
      </w:r>
      <w:r w:rsidR="00314A38" w:rsidRPr="00EF6FB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 xml:space="preserve"> </w:t>
      </w:r>
      <w:proofErr w:type="gramStart"/>
      <w:r w:rsidR="00314A38" w:rsidRPr="00EF6FB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>A RADIO</w:t>
      </w:r>
      <w:proofErr w:type="gramEnd"/>
      <w:r w:rsidR="00314A38" w:rsidRPr="00EF6FB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 xml:space="preserve"> GOSPEL não é responsável pelo deslocamento e translado d</w:t>
      </w:r>
      <w:r w:rsidR="00386646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>o</w:t>
      </w:r>
      <w:r w:rsidRPr="00EF6FB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>s</w:t>
      </w:r>
      <w:r w:rsidR="00314A38" w:rsidRPr="00EF6FB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 xml:space="preserve"> vencedor</w:t>
      </w:r>
      <w:r w:rsidR="00386646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>e</w:t>
      </w:r>
      <w:r w:rsidRPr="00EF6FB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>s</w:t>
      </w:r>
      <w:r w:rsidR="00314A38" w:rsidRPr="00EF6FBD">
        <w:rPr>
          <w:rFonts w:asciiTheme="majorHAnsi" w:eastAsia="Times New Roman" w:hAnsiTheme="majorHAnsi" w:cstheme="majorHAnsi"/>
          <w:bCs/>
          <w:iCs/>
          <w:color w:val="000000"/>
          <w:lang w:eastAsia="pt-BR"/>
        </w:rPr>
        <w:t>.</w:t>
      </w:r>
    </w:p>
    <w:p w:rsidR="00507BB0" w:rsidRPr="00EF6FBD" w:rsidRDefault="00507BB0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 </w:t>
      </w:r>
    </w:p>
    <w:p w:rsidR="00507BB0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9</w:t>
      </w:r>
      <w:r>
        <w:rPr>
          <w:rFonts w:asciiTheme="majorHAnsi" w:eastAsia="Times New Roman" w:hAnsiTheme="majorHAnsi" w:cstheme="majorHAnsi"/>
          <w:bCs/>
          <w:color w:val="000000"/>
          <w:lang w:eastAsia="pt-BR"/>
        </w:rPr>
        <w:t xml:space="preserve">. 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>Caso o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s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contemplado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s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seja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m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menor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es</w:t>
      </w:r>
      <w:r w:rsidR="00507BB0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de idade, deverá estar assistido no ato da entrega do prêmio, ser representado por seu responsável legal. O prêmio distribuído deverá ser livre e desembaraçados de qualquer ônus para os contemplados.</w:t>
      </w:r>
    </w:p>
    <w:p w:rsidR="004A3347" w:rsidRPr="00EF6FBD" w:rsidRDefault="004A3347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507BB0" w:rsidRPr="00EF6FBD" w:rsidRDefault="00507BB0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1</w:t>
      </w:r>
      <w:r w:rsidR="00EF6FBD"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0</w:t>
      </w:r>
      <w:r w:rsid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.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 Prescrição do direito aos prêmios: Caso o prêmio ganho </w:t>
      </w:r>
      <w:r w:rsidR="004B3E69"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não seja reclamado no prazo de </w:t>
      </w:r>
      <w:r w:rsidR="00EF6FBD" w:rsidRPr="00EF6FBD">
        <w:rPr>
          <w:rFonts w:asciiTheme="majorHAnsi" w:eastAsia="Times New Roman" w:hAnsiTheme="majorHAnsi" w:cstheme="majorHAnsi"/>
          <w:color w:val="000000"/>
          <w:lang w:eastAsia="pt-BR"/>
        </w:rPr>
        <w:t>60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(</w:t>
      </w:r>
      <w:r w:rsidR="00EF6FBD" w:rsidRPr="00EF6FBD">
        <w:rPr>
          <w:rFonts w:asciiTheme="majorHAnsi" w:eastAsia="Times New Roman" w:hAnsiTheme="majorHAnsi" w:cstheme="majorHAnsi"/>
          <w:color w:val="000000"/>
          <w:lang w:eastAsia="pt-BR"/>
        </w:rPr>
        <w:t>sessenta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) dias contados a partir da data da apuração, caducará o direito do respectivo titular.</w:t>
      </w:r>
    </w:p>
    <w:p w:rsidR="00EF6FBD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</w:p>
    <w:p w:rsidR="00EF6FBD" w:rsidRPr="00EF6FBD" w:rsidRDefault="00EF6FBD" w:rsidP="00EF6FBD">
      <w:pPr>
        <w:spacing w:after="0" w:line="360" w:lineRule="auto"/>
        <w:jc w:val="both"/>
        <w:rPr>
          <w:rFonts w:asciiTheme="majorHAnsi" w:hAnsiTheme="majorHAnsi" w:cstheme="majorHAnsi"/>
          <w:bCs/>
        </w:rPr>
      </w:pP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11</w:t>
      </w:r>
      <w:r>
        <w:rPr>
          <w:rFonts w:asciiTheme="majorHAnsi" w:eastAsia="Times New Roman" w:hAnsiTheme="majorHAnsi" w:cstheme="majorHAnsi"/>
          <w:bCs/>
          <w:color w:val="000000"/>
          <w:lang w:eastAsia="pt-BR"/>
        </w:rPr>
        <w:t>.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 O sorteado autoriza a utiliza sua imagem, como divulgação e comprovação da veracidade do Sorteio </w:t>
      </w:r>
      <w:r w:rsidRPr="00EF6FBD">
        <w:rPr>
          <w:rFonts w:asciiTheme="majorHAnsi" w:hAnsiTheme="majorHAnsi" w:cstheme="majorHAnsi"/>
          <w:bCs/>
        </w:rPr>
        <w:t xml:space="preserve">por um período de </w:t>
      </w:r>
      <w:proofErr w:type="gramStart"/>
      <w:r w:rsidRPr="00EF6FBD">
        <w:rPr>
          <w:rFonts w:asciiTheme="majorHAnsi" w:hAnsiTheme="majorHAnsi" w:cstheme="majorHAnsi"/>
          <w:bCs/>
        </w:rPr>
        <w:t>03 (três) anos, sem qualquer limitação de uso, espacial</w:t>
      </w:r>
      <w:proofErr w:type="gramEnd"/>
      <w:r w:rsidRPr="00EF6FBD">
        <w:rPr>
          <w:rFonts w:asciiTheme="majorHAnsi" w:hAnsiTheme="majorHAnsi" w:cstheme="majorHAnsi"/>
          <w:bCs/>
        </w:rPr>
        <w:t>, territorial ou restrição de qualquer natureza.</w:t>
      </w:r>
    </w:p>
    <w:p w:rsidR="00EF6FBD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lastRenderedPageBreak/>
        <w:t>12</w:t>
      </w:r>
      <w:r>
        <w:rPr>
          <w:rFonts w:asciiTheme="majorHAnsi" w:eastAsia="Times New Roman" w:hAnsiTheme="majorHAnsi" w:cstheme="majorHAnsi"/>
          <w:color w:val="000000"/>
          <w:lang w:eastAsia="pt-BR"/>
        </w:rPr>
        <w:t xml:space="preserve">. 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O regulamento completo e o resultado do sorteio </w:t>
      </w:r>
      <w:proofErr w:type="gramStart"/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será divulgado</w:t>
      </w:r>
      <w:proofErr w:type="gramEnd"/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no site </w:t>
      </w:r>
      <w:r w:rsidRPr="00EF6FBD">
        <w:rPr>
          <w:rFonts w:asciiTheme="majorHAnsi" w:eastAsia="Times New Roman" w:hAnsiTheme="majorHAnsi" w:cstheme="majorHAnsi"/>
          <w:u w:val="single"/>
          <w:lang w:eastAsia="pt-BR"/>
        </w:rPr>
        <w:t>www.gospel.fm.br</w:t>
      </w:r>
      <w:r w:rsidRPr="00EF6FBD">
        <w:rPr>
          <w:rFonts w:asciiTheme="majorHAnsi" w:eastAsia="Times New Roman" w:hAnsiTheme="majorHAnsi" w:cstheme="majorHAnsi"/>
          <w:color w:val="0000FF"/>
          <w:lang w:eastAsia="pt-BR"/>
        </w:rPr>
        <w:t>.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 O contemplado será notificado pela empresa através de telefone e e-mail. O contemplado concorda desde já, na utilização de seu nome, imagem e som de voz em qualquer tipo de mídia e peça promocional para a divulgação do resultado da promoção pelo período de 01 (um) ano, sem que isso traga qualquer tipo de ônus para a emissora promotora </w:t>
      </w:r>
      <w:r w:rsidRPr="00EF6FBD">
        <w:rPr>
          <w:rFonts w:asciiTheme="majorHAnsi" w:eastAsia="Times New Roman" w:hAnsiTheme="majorHAnsi" w:cstheme="majorHAnsi"/>
          <w:b/>
          <w:bCs/>
          <w:color w:val="000000"/>
          <w:lang w:eastAsia="pt-BR"/>
        </w:rPr>
        <w:t>RÁDIO GOSPEL FM.</w:t>
      </w:r>
    </w:p>
    <w:p w:rsidR="00EF6FBD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b/>
          <w:bCs/>
          <w:color w:val="000000"/>
          <w:lang w:eastAsia="pt-BR"/>
        </w:rPr>
      </w:pPr>
    </w:p>
    <w:p w:rsidR="00EF6FBD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  <w:r w:rsidRPr="00EF6FBD">
        <w:rPr>
          <w:rFonts w:asciiTheme="majorHAnsi" w:eastAsia="Times New Roman" w:hAnsiTheme="majorHAnsi" w:cstheme="majorHAnsi"/>
          <w:bCs/>
          <w:color w:val="000000"/>
          <w:lang w:eastAsia="pt-BR"/>
        </w:rPr>
        <w:t>13</w:t>
      </w:r>
      <w:r>
        <w:rPr>
          <w:rFonts w:asciiTheme="majorHAnsi" w:eastAsia="Times New Roman" w:hAnsiTheme="majorHAnsi" w:cstheme="majorHAnsi"/>
          <w:bCs/>
          <w:color w:val="000000"/>
          <w:lang w:eastAsia="pt-BR"/>
        </w:rPr>
        <w:t>.</w:t>
      </w:r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 As dúvidas e controvérsias oriundas de reclamações dos consumidores participantes da promoção deverão </w:t>
      </w:r>
      <w:proofErr w:type="gramStart"/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>ser,</w:t>
      </w:r>
      <w:proofErr w:type="gramEnd"/>
      <w:r w:rsidRPr="00EF6FBD">
        <w:rPr>
          <w:rFonts w:asciiTheme="majorHAnsi" w:eastAsia="Times New Roman" w:hAnsiTheme="majorHAnsi" w:cstheme="majorHAnsi"/>
          <w:color w:val="000000"/>
          <w:lang w:eastAsia="pt-BR"/>
        </w:rPr>
        <w:t xml:space="preserve"> preliminarmente, dirimidas pelos seus respectivos organizadores e, posteriormente, exposto ao PROCON, bem como os órgãos conveniados, em cada jurisdição receberá as reclamações devidamente fundamentadas dos consumidores participantes.</w:t>
      </w:r>
    </w:p>
    <w:p w:rsidR="00EF6FBD" w:rsidRPr="00EF6FBD" w:rsidRDefault="00EF6FBD" w:rsidP="00EF6FBD">
      <w:pPr>
        <w:spacing w:after="0" w:line="360" w:lineRule="auto"/>
        <w:jc w:val="both"/>
        <w:rPr>
          <w:rFonts w:asciiTheme="majorHAnsi" w:eastAsia="Times New Roman" w:hAnsiTheme="majorHAnsi" w:cstheme="majorHAnsi"/>
          <w:color w:val="000000"/>
          <w:lang w:eastAsia="pt-BR"/>
        </w:rPr>
      </w:pPr>
    </w:p>
    <w:sectPr w:rsidR="00EF6FBD" w:rsidRPr="00EF6FBD" w:rsidSect="00B73AA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_HKSCS">
    <w:charset w:val="88"/>
    <w:family w:val="roman"/>
    <w:pitch w:val="variable"/>
    <w:sig w:usb0="A00002FF" w:usb1="28CFFCFA" w:usb2="00000016" w:usb3="00000000" w:csb0="001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507BB0"/>
    <w:rsid w:val="00165E23"/>
    <w:rsid w:val="001825E7"/>
    <w:rsid w:val="001D474E"/>
    <w:rsid w:val="002032DF"/>
    <w:rsid w:val="00265A83"/>
    <w:rsid w:val="00314A38"/>
    <w:rsid w:val="00386646"/>
    <w:rsid w:val="004A3347"/>
    <w:rsid w:val="004B3E69"/>
    <w:rsid w:val="00507BB0"/>
    <w:rsid w:val="00950D11"/>
    <w:rsid w:val="00B73AAC"/>
    <w:rsid w:val="00CC75EE"/>
    <w:rsid w:val="00EF6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3AA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507BB0"/>
    <w:rPr>
      <w:b/>
      <w:bCs/>
    </w:rPr>
  </w:style>
  <w:style w:type="character" w:customStyle="1" w:styleId="apple-converted-space">
    <w:name w:val="apple-converted-space"/>
    <w:basedOn w:val="Fontepargpadro"/>
    <w:rsid w:val="00507BB0"/>
  </w:style>
  <w:style w:type="character" w:styleId="Hyperlink">
    <w:name w:val="Hyperlink"/>
    <w:basedOn w:val="Fontepargpadro"/>
    <w:uiPriority w:val="99"/>
    <w:unhideWhenUsed/>
    <w:rsid w:val="00507BB0"/>
    <w:rPr>
      <w:color w:val="0000FF"/>
      <w:u w:val="single"/>
    </w:rPr>
  </w:style>
  <w:style w:type="paragraph" w:customStyle="1" w:styleId="yiv2454060732msonormal">
    <w:name w:val="yiv2454060732msonormal"/>
    <w:basedOn w:val="Normal"/>
    <w:rsid w:val="0026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normal">
    <w:name w:val="ecxmsonormal"/>
    <w:basedOn w:val="Normal"/>
    <w:rsid w:val="0026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ecxmsolistparagraphcxspmiddle">
    <w:name w:val="ecxmsolistparagraphcxspmiddle"/>
    <w:basedOn w:val="Normal"/>
    <w:rsid w:val="00265A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1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35216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967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076922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3154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586</Words>
  <Characters>3166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familiafeliz</dc:creator>
  <cp:lastModifiedBy>Alessandra</cp:lastModifiedBy>
  <cp:revision>2</cp:revision>
  <dcterms:created xsi:type="dcterms:W3CDTF">2019-07-01T19:48:00Z</dcterms:created>
  <dcterms:modified xsi:type="dcterms:W3CDTF">2019-07-01T19:48:00Z</dcterms:modified>
</cp:coreProperties>
</file>